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224A" w14:textId="77777777" w:rsidR="005948A9" w:rsidRPr="00B06DE0" w:rsidRDefault="005948A9" w:rsidP="005948A9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 xml:space="preserve">Gospodarska obilježja Amerika </w:t>
      </w:r>
    </w:p>
    <w:p w14:paraId="01482CD4" w14:textId="77777777" w:rsidR="005948A9" w:rsidRPr="00B06DE0" w:rsidRDefault="005948A9" w:rsidP="005948A9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Visokorazvijena </w:t>
      </w:r>
      <w:proofErr w:type="spellStart"/>
      <w:r w:rsidRPr="00B06DE0">
        <w:rPr>
          <w:rFonts w:ascii="Lato" w:hAnsi="Lato" w:cs="Lato"/>
          <w:sz w:val="24"/>
          <w:szCs w:val="24"/>
        </w:rPr>
        <w:t>Angloamerika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(SAD i Kanada, G-7) i srednje razvijena Latinska Amerika (Brazil, Meksiko, Argentina).</w:t>
      </w:r>
    </w:p>
    <w:p w14:paraId="48EC807B" w14:textId="77777777" w:rsidR="005948A9" w:rsidRPr="00B06DE0" w:rsidRDefault="005948A9" w:rsidP="005948A9">
      <w:pPr>
        <w:spacing w:line="360" w:lineRule="auto"/>
        <w:ind w:left="360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Latinska Amerika </w:t>
      </w:r>
    </w:p>
    <w:p w14:paraId="3409C2C1" w14:textId="77777777" w:rsidR="005948A9" w:rsidRPr="00B06DE0" w:rsidRDefault="005948A9" w:rsidP="005948A9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Ovisnost o izvozu (poljoprivredni proizvodi, mineralne sirovine).</w:t>
      </w:r>
    </w:p>
    <w:p w14:paraId="758143C5" w14:textId="77777777" w:rsidR="005948A9" w:rsidRPr="00B06DE0" w:rsidRDefault="005948A9" w:rsidP="005948A9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Neravnomjerna raspodjela bogatstva (siromašni – bogataši).</w:t>
      </w:r>
    </w:p>
    <w:p w14:paraId="7B11DEB7" w14:textId="77777777" w:rsidR="005948A9" w:rsidRPr="00B06DE0" w:rsidRDefault="005948A9" w:rsidP="005948A9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Povremene političke i gospodarske krize.</w:t>
      </w:r>
    </w:p>
    <w:p w14:paraId="7799FFF3" w14:textId="77777777" w:rsidR="005948A9" w:rsidRPr="00B06DE0" w:rsidRDefault="005948A9" w:rsidP="005948A9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PRIMARNI SEKTOR</w:t>
      </w:r>
    </w:p>
    <w:p w14:paraId="69FCF5A6" w14:textId="77777777" w:rsidR="005948A9" w:rsidRPr="00B06DE0" w:rsidRDefault="005948A9" w:rsidP="005948A9">
      <w:pPr>
        <w:spacing w:line="360" w:lineRule="auto"/>
        <w:ind w:left="360"/>
        <w:rPr>
          <w:rFonts w:ascii="Lato" w:hAnsi="Lato" w:cs="Lato"/>
          <w:b/>
          <w:bCs/>
          <w:sz w:val="24"/>
          <w:szCs w:val="24"/>
        </w:rPr>
      </w:pPr>
      <w:proofErr w:type="spellStart"/>
      <w:r w:rsidRPr="00B06DE0">
        <w:rPr>
          <w:rFonts w:ascii="Lato" w:hAnsi="Lato" w:cs="Lato"/>
          <w:b/>
          <w:bCs/>
          <w:sz w:val="24"/>
          <w:szCs w:val="24"/>
        </w:rPr>
        <w:t>Angloamerika</w:t>
      </w:r>
      <w:proofErr w:type="spellEnd"/>
      <w:r w:rsidRPr="00B06DE0">
        <w:rPr>
          <w:rFonts w:ascii="Lato" w:hAnsi="Lato" w:cs="Lato"/>
          <w:b/>
          <w:bCs/>
          <w:sz w:val="24"/>
          <w:szCs w:val="24"/>
        </w:rPr>
        <w:t xml:space="preserve"> </w:t>
      </w:r>
    </w:p>
    <w:p w14:paraId="2868E28F" w14:textId="77777777" w:rsidR="005948A9" w:rsidRPr="00B06DE0" w:rsidRDefault="005948A9" w:rsidP="005948A9">
      <w:pPr>
        <w:spacing w:line="360" w:lineRule="auto"/>
        <w:ind w:left="360" w:firstLine="34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Povoljni prirodni i društveni preduvjeti razvoja poljoprivrede.</w:t>
      </w:r>
    </w:p>
    <w:p w14:paraId="5AC84816" w14:textId="77777777" w:rsidR="005948A9" w:rsidRPr="00B06DE0" w:rsidRDefault="005948A9" w:rsidP="005948A9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Malo zaposlenih, velika proizvodnja i zarada.</w:t>
      </w:r>
    </w:p>
    <w:p w14:paraId="5082606A" w14:textId="77777777" w:rsidR="005948A9" w:rsidRPr="00B06DE0" w:rsidRDefault="005948A9" w:rsidP="005948A9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Značajno šumarstvo i prerada drva.</w:t>
      </w:r>
    </w:p>
    <w:p w14:paraId="34B995FB" w14:textId="77777777" w:rsidR="005948A9" w:rsidRPr="00B06DE0" w:rsidRDefault="005948A9" w:rsidP="005948A9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Latinska Amerika </w:t>
      </w:r>
    </w:p>
    <w:p w14:paraId="4EBB7EFF" w14:textId="77777777" w:rsidR="005948A9" w:rsidRPr="00B06DE0" w:rsidRDefault="005948A9" w:rsidP="005948A9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Veći udio zaposlenih u poljoprivredi.</w:t>
      </w:r>
    </w:p>
    <w:p w14:paraId="0A03DB0D" w14:textId="77777777" w:rsidR="005948A9" w:rsidRPr="00B06DE0" w:rsidRDefault="005948A9" w:rsidP="005948A9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Brojni sitni zemljoposjednici – proizvodnja za vlastite potrebe (krumpir, kukuruz, grah, perad, ovce, koze).</w:t>
      </w:r>
    </w:p>
    <w:p w14:paraId="50F7301A" w14:textId="77777777" w:rsidR="005948A9" w:rsidRPr="00B06DE0" w:rsidRDefault="005948A9" w:rsidP="005948A9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Mali broj veleposjednika i multinacionalnih tvrtki – vlasnici većine zemljišta – tržišna proizvodnja (kava, banane, ananas, šećerna trska, duhan, žitarice, soja).</w:t>
      </w:r>
    </w:p>
    <w:p w14:paraId="35FD3FFF" w14:textId="77777777" w:rsidR="005948A9" w:rsidRPr="00B06DE0" w:rsidRDefault="005948A9" w:rsidP="005948A9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Brazil – izvoz i prerada drva – deforestacija Amazone.</w:t>
      </w:r>
    </w:p>
    <w:p w14:paraId="6954CFCE" w14:textId="77777777" w:rsidR="005948A9" w:rsidRPr="00B06DE0" w:rsidRDefault="005948A9" w:rsidP="005948A9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Velika prirodna bogatstva:</w:t>
      </w:r>
    </w:p>
    <w:p w14:paraId="75B50D3D" w14:textId="77777777" w:rsidR="005948A9" w:rsidRPr="00B06DE0" w:rsidRDefault="005948A9" w:rsidP="005948A9">
      <w:pPr>
        <w:pStyle w:val="ListParagraph"/>
        <w:spacing w:line="360" w:lineRule="auto"/>
        <w:ind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 rude, plodno tlo, voda - SAD, Kanada i Brazil</w:t>
      </w:r>
    </w:p>
    <w:p w14:paraId="3DC9E395" w14:textId="77777777" w:rsidR="005948A9" w:rsidRPr="00B06DE0" w:rsidRDefault="005948A9" w:rsidP="005948A9">
      <w:pPr>
        <w:spacing w:line="36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obojeni metali – Ande (Čile i Peru)</w:t>
      </w:r>
    </w:p>
    <w:p w14:paraId="052C9FE0" w14:textId="77777777" w:rsidR="005948A9" w:rsidRPr="00B06DE0" w:rsidRDefault="005948A9" w:rsidP="005948A9">
      <w:pPr>
        <w:spacing w:line="360" w:lineRule="auto"/>
        <w:ind w:left="141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izvoz nafte – Kanada, SAD, Meksiko, Venezuela, Brazil, Kolumbija, Ekvador.</w:t>
      </w:r>
    </w:p>
    <w:p w14:paraId="39E95031" w14:textId="3D5E0448" w:rsidR="00EA2149" w:rsidRPr="005948A9" w:rsidRDefault="005948A9" w:rsidP="005948A9">
      <w:pPr>
        <w:pStyle w:val="ListParagraph"/>
        <w:numPr>
          <w:ilvl w:val="0"/>
          <w:numId w:val="1"/>
        </w:numPr>
        <w:spacing w:line="360" w:lineRule="auto"/>
        <w:rPr>
          <w:rStyle w:val="IntenseEmphasis"/>
          <w:rFonts w:ascii="Lato" w:hAnsi="Lato" w:cs="Lato"/>
          <w:iCs w:val="0"/>
          <w:color w:val="au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Industrijski razvijene države: SAD, Kanada, Meksiko, Brazil, Argentina.</w:t>
      </w:r>
    </w:p>
    <w:sectPr w:rsidR="00EA2149" w:rsidRPr="005948A9" w:rsidSect="00B05B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DF90B" w14:textId="77777777" w:rsidR="00BC3DAB" w:rsidRDefault="00BC3DAB" w:rsidP="00B05B82">
      <w:pPr>
        <w:spacing w:after="0" w:line="240" w:lineRule="auto"/>
      </w:pPr>
      <w:r>
        <w:separator/>
      </w:r>
    </w:p>
  </w:endnote>
  <w:endnote w:type="continuationSeparator" w:id="0">
    <w:p w14:paraId="54D8FDA4" w14:textId="77777777" w:rsidR="00BC3DAB" w:rsidRDefault="00BC3DAB" w:rsidP="00B0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C5E9" w14:textId="77777777" w:rsidR="00B05B82" w:rsidRDefault="00B05B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A1F4" w14:textId="77777777" w:rsidR="00B05B82" w:rsidRDefault="00B05B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797B" w14:textId="77777777" w:rsidR="00B05B82" w:rsidRDefault="00B05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74DE6" w14:textId="77777777" w:rsidR="00BC3DAB" w:rsidRDefault="00BC3DAB" w:rsidP="00B05B82">
      <w:pPr>
        <w:spacing w:after="0" w:line="240" w:lineRule="auto"/>
      </w:pPr>
      <w:r>
        <w:separator/>
      </w:r>
    </w:p>
  </w:footnote>
  <w:footnote w:type="continuationSeparator" w:id="0">
    <w:p w14:paraId="6AEFF881" w14:textId="77777777" w:rsidR="00BC3DAB" w:rsidRDefault="00BC3DAB" w:rsidP="00B05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7014A" w14:textId="77777777" w:rsidR="00B05B82" w:rsidRDefault="00B05B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9DEB" w14:textId="63C5C812" w:rsidR="00B05B82" w:rsidRDefault="00B05B82">
    <w:pPr>
      <w:pStyle w:val="Header"/>
    </w:pPr>
    <w:r>
      <w:rPr>
        <w:noProof/>
      </w:rPr>
      <w:drawing>
        <wp:inline distT="0" distB="0" distL="0" distR="0" wp14:anchorId="35993F52" wp14:editId="7F56FF01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423A" w14:textId="77777777" w:rsidR="00B05B82" w:rsidRDefault="00B05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0AC5"/>
    <w:multiLevelType w:val="hybridMultilevel"/>
    <w:tmpl w:val="DC46FD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39207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33698"/>
    <w:rsid w:val="00057869"/>
    <w:rsid w:val="000C5A4F"/>
    <w:rsid w:val="000D72DE"/>
    <w:rsid w:val="000E5C46"/>
    <w:rsid w:val="00217589"/>
    <w:rsid w:val="00296268"/>
    <w:rsid w:val="002F0CB2"/>
    <w:rsid w:val="003B2DA1"/>
    <w:rsid w:val="004159F2"/>
    <w:rsid w:val="00491343"/>
    <w:rsid w:val="0052104D"/>
    <w:rsid w:val="005948A9"/>
    <w:rsid w:val="005B6BEB"/>
    <w:rsid w:val="00615F11"/>
    <w:rsid w:val="00683CA0"/>
    <w:rsid w:val="006D1B98"/>
    <w:rsid w:val="00736CFC"/>
    <w:rsid w:val="00790CC7"/>
    <w:rsid w:val="00887A4E"/>
    <w:rsid w:val="00943F33"/>
    <w:rsid w:val="009A3779"/>
    <w:rsid w:val="009E0568"/>
    <w:rsid w:val="009F3F02"/>
    <w:rsid w:val="00A85D7F"/>
    <w:rsid w:val="00AA4504"/>
    <w:rsid w:val="00B0518D"/>
    <w:rsid w:val="00B05B82"/>
    <w:rsid w:val="00B31868"/>
    <w:rsid w:val="00BC3DAB"/>
    <w:rsid w:val="00BF139B"/>
    <w:rsid w:val="00C94F39"/>
    <w:rsid w:val="00CE5E23"/>
    <w:rsid w:val="00D554C5"/>
    <w:rsid w:val="00E27131"/>
    <w:rsid w:val="00E628CC"/>
    <w:rsid w:val="00EA2149"/>
    <w:rsid w:val="00EC5944"/>
    <w:rsid w:val="00F07807"/>
    <w:rsid w:val="00F660E0"/>
    <w:rsid w:val="00F84C62"/>
    <w:rsid w:val="00FA4E9C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B05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B82"/>
  </w:style>
  <w:style w:type="paragraph" w:styleId="Footer">
    <w:name w:val="footer"/>
    <w:basedOn w:val="Normal"/>
    <w:link w:val="FooterChar"/>
    <w:uiPriority w:val="99"/>
    <w:unhideWhenUsed/>
    <w:rsid w:val="00B05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Voda i život u Africi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2022-07-07T12:54:00Z</dcterms:created>
  <dcterms:modified xsi:type="dcterms:W3CDTF">2022-07-07T13:18:00Z</dcterms:modified>
</cp:coreProperties>
</file>